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6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4"/>
        <w:gridCol w:w="3388"/>
        <w:gridCol w:w="1524"/>
        <w:gridCol w:w="553"/>
        <w:gridCol w:w="2631"/>
        <w:gridCol w:w="2909"/>
      </w:tblGrid>
      <w:tr w:rsidR="00E50D06" w:rsidRPr="00ED14AE" w:rsidTr="00E50D06">
        <w:trPr>
          <w:trHeight w:val="3434"/>
        </w:trPr>
        <w:tc>
          <w:tcPr>
            <w:tcW w:w="1764" w:type="dxa"/>
            <w:vMerge w:val="restart"/>
          </w:tcPr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  <w:bookmarkStart w:id="0" w:name="_GoBack" w:colFirst="5" w:colLast="5"/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 xml:space="preserve">  Partner Key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Akademi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Teknik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Warga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(ATW)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Sukoharjo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#</w:t>
            </w:r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PT.Triangle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Motorindo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 (Motor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nasional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)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semarang</w:t>
            </w:r>
            <w:proofErr w:type="spellEnd"/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>Key Activities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Memproduksi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Magic Ring (fuel saver)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dengan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kapasitas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produksi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sekitar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1500 pcs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untuk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sepeda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motor 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Memproduksi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Magic Ring (fuel saver)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untuk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kendaraan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mobil</w:t>
            </w:r>
            <w:proofErr w:type="spellEnd"/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Promosi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(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pameran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>)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sz w:val="24"/>
                <w:szCs w:val="24"/>
              </w:rPr>
              <w:t>#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Pemasaran</w:t>
            </w:r>
            <w:proofErr w:type="spellEnd"/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077" w:type="dxa"/>
            <w:gridSpan w:val="2"/>
            <w:vMerge w:val="restart"/>
            <w:tcBorders>
              <w:right w:val="single" w:sz="4" w:space="0" w:color="auto"/>
            </w:tcBorders>
          </w:tcPr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>Value Proposition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Hemat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BBM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hingga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33,3%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mendinginkan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mesin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hingga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25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derajad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Celsius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Tambah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Power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Mendinginkan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Mesin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>,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Bebas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Perawatan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>,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Harga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Terjangkau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>,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Mudah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pemasangan</w:t>
            </w:r>
            <w:proofErr w:type="spellEnd"/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</w:tcBorders>
          </w:tcPr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>Customer Relationship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Memberikan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pelayanan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yang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baik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, 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Garansi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, 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Pengiriman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tepat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waktu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>,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Memberikan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diskon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dibulan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tertentu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,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contoh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lebaran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,  natal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dll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>,</w:t>
            </w:r>
          </w:p>
        </w:tc>
        <w:tc>
          <w:tcPr>
            <w:tcW w:w="2908" w:type="dxa"/>
            <w:vMerge w:val="restart"/>
          </w:tcPr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>Customer segment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Pabrik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Motor (PT. Triangle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Motorindo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>) Semarang,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Perusahaan yang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menggunakan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transportasi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motor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dan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mobil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contoh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: Kantor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Pos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,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Ojek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Online,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Taksi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, Mobil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Pribadi</w:t>
            </w:r>
            <w:proofErr w:type="spellEnd"/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sz w:val="24"/>
                <w:szCs w:val="24"/>
              </w:rPr>
              <w:t># End User</w:t>
            </w:r>
          </w:p>
        </w:tc>
      </w:tr>
      <w:bookmarkEnd w:id="0"/>
      <w:tr w:rsidR="00E50D06" w:rsidRPr="00ED14AE" w:rsidTr="00E50D06">
        <w:trPr>
          <w:trHeight w:val="2914"/>
        </w:trPr>
        <w:tc>
          <w:tcPr>
            <w:tcW w:w="1764" w:type="dxa"/>
            <w:vMerge/>
          </w:tcPr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>Key  Resources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 xml:space="preserve"># </w:t>
            </w:r>
            <w:r w:rsidRPr="00ED14AE">
              <w:rPr>
                <w:rFonts w:asciiTheme="minorBidi" w:hAnsiTheme="minorBidi" w:cstheme="minorBidi"/>
                <w:sz w:val="24"/>
                <w:szCs w:val="24"/>
              </w:rPr>
              <w:t>Work shop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r w:rsidRPr="00ED14AE">
              <w:rPr>
                <w:rFonts w:asciiTheme="minorBidi" w:hAnsiTheme="minorBidi" w:cstheme="minorBidi"/>
                <w:sz w:val="24"/>
                <w:szCs w:val="24"/>
              </w:rPr>
              <w:t>SDM 5 orang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r w:rsidRPr="00ED14AE">
              <w:rPr>
                <w:rFonts w:asciiTheme="minorBidi" w:hAnsiTheme="minorBidi" w:cstheme="minorBidi"/>
                <w:sz w:val="24"/>
                <w:szCs w:val="24"/>
              </w:rPr>
              <w:t>Modal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@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Investasi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35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Jt</w:t>
            </w:r>
            <w:proofErr w:type="spellEnd"/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@ Bank 50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Jt</w:t>
            </w:r>
            <w:proofErr w:type="spellEnd"/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@ IBT 243,750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Jt</w:t>
            </w:r>
            <w:proofErr w:type="spellEnd"/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u w:val="single"/>
              </w:rPr>
            </w:pPr>
          </w:p>
        </w:tc>
        <w:tc>
          <w:tcPr>
            <w:tcW w:w="2077" w:type="dxa"/>
            <w:gridSpan w:val="2"/>
            <w:vMerge/>
            <w:tcBorders>
              <w:right w:val="single" w:sz="4" w:space="0" w:color="auto"/>
            </w:tcBorders>
          </w:tcPr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</w:tcPr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>Channels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#</w:t>
            </w:r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Mengadakan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pameran-pameran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>,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Cari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Distributor &amp;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Agen</w:t>
            </w:r>
            <w:proofErr w:type="spellEnd"/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Toko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spare part motor,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dan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mobil</w:t>
            </w:r>
            <w:proofErr w:type="spellEnd"/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Jual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Online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r w:rsidRPr="00ED14AE">
              <w:rPr>
                <w:rFonts w:asciiTheme="minorBidi" w:hAnsiTheme="minorBidi" w:cstheme="minorBidi"/>
                <w:sz w:val="24"/>
                <w:szCs w:val="24"/>
              </w:rPr>
              <w:t>Direct selling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sz w:val="24"/>
                <w:szCs w:val="24"/>
              </w:rPr>
              <w:t># Club Touring</w:t>
            </w:r>
          </w:p>
        </w:tc>
        <w:tc>
          <w:tcPr>
            <w:tcW w:w="2908" w:type="dxa"/>
            <w:vMerge/>
          </w:tcPr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E50D06" w:rsidRPr="00ED14AE" w:rsidTr="00E5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34"/>
        </w:trPr>
        <w:tc>
          <w:tcPr>
            <w:tcW w:w="6676" w:type="dxa"/>
            <w:gridSpan w:val="3"/>
          </w:tcPr>
          <w:p w:rsidR="00E50D06" w:rsidRPr="00ED14AE" w:rsidRDefault="00E50D06" w:rsidP="00E50D06">
            <w:pPr>
              <w:spacing w:after="0" w:line="240" w:lineRule="auto"/>
              <w:ind w:left="108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>Cost Structure</w:t>
            </w:r>
          </w:p>
          <w:p w:rsidR="00E50D06" w:rsidRPr="00ED14AE" w:rsidRDefault="00E50D06" w:rsidP="00E50D06">
            <w:pPr>
              <w:spacing w:after="0" w:line="240" w:lineRule="auto"/>
              <w:ind w:left="108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#</w:t>
            </w:r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Biaya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belanja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Logam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,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Kardus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, hologram, cat, thinner,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bensin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,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Brosur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, backdrop, roll banner,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kaos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dan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topi</w:t>
            </w:r>
            <w:proofErr w:type="spellEnd"/>
          </w:p>
          <w:p w:rsidR="00E50D06" w:rsidRPr="00ED14AE" w:rsidRDefault="00E50D06" w:rsidP="00E50D06">
            <w:pPr>
              <w:spacing w:after="0" w:line="240" w:lineRule="auto"/>
              <w:ind w:left="108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#</w:t>
            </w:r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Biaya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coating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dan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packing </w:t>
            </w:r>
          </w:p>
          <w:p w:rsidR="00E50D06" w:rsidRPr="00ED14AE" w:rsidRDefault="00E50D06" w:rsidP="00E50D06">
            <w:pPr>
              <w:spacing w:after="0" w:line="240" w:lineRule="auto"/>
              <w:ind w:left="108"/>
              <w:rPr>
                <w:rFonts w:asciiTheme="minorBidi" w:hAnsiTheme="minorBidi" w:cstheme="minorBidi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sz w:val="24"/>
                <w:szCs w:val="24"/>
              </w:rPr>
              <w:t>#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Biaya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promosi</w:t>
            </w:r>
            <w:proofErr w:type="spellEnd"/>
            <w:r w:rsidRPr="00ED14A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#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Biaya</w:t>
            </w:r>
            <w:proofErr w:type="spellEnd"/>
            <w:r w:rsidRPr="00ED14A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sz w:val="24"/>
                <w:szCs w:val="24"/>
              </w:rPr>
              <w:t>Transportasi</w:t>
            </w:r>
            <w:proofErr w:type="spellEnd"/>
          </w:p>
        </w:tc>
        <w:tc>
          <w:tcPr>
            <w:tcW w:w="6093" w:type="dxa"/>
            <w:gridSpan w:val="3"/>
          </w:tcPr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ED14AE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u w:val="single"/>
              </w:rPr>
              <w:t>Revenue Streams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 xml:space="preserve"># </w:t>
            </w:r>
            <w:r w:rsidRPr="00ED14A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1000 pcs </w:t>
            </w:r>
            <w:proofErr w:type="spellStart"/>
            <w:r w:rsidRPr="00ED14A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dibeli</w:t>
            </w:r>
            <w:proofErr w:type="spellEnd"/>
            <w:r w:rsidRPr="00ED14A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PT. Triangle </w:t>
            </w:r>
            <w:proofErr w:type="spellStart"/>
            <w:r w:rsidRPr="00ED14A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Motorindo</w:t>
            </w:r>
            <w:proofErr w:type="spellEnd"/>
            <w:r w:rsidRPr="00ED14A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Semarang.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ED14AE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 xml:space="preserve"># </w:t>
            </w:r>
            <w:r w:rsidRPr="00ED14A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500 pcs </w:t>
            </w:r>
            <w:proofErr w:type="spellStart"/>
            <w:r w:rsidRPr="00ED14A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dibeli</w:t>
            </w:r>
            <w:proofErr w:type="spellEnd"/>
            <w:r w:rsidRPr="00ED14A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4A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Agen</w:t>
            </w:r>
            <w:proofErr w:type="spellEnd"/>
            <w:r w:rsidRPr="00ED14A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, reseller </w:t>
            </w:r>
            <w:proofErr w:type="spellStart"/>
            <w:r w:rsidRPr="00ED14A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dan</w:t>
            </w:r>
            <w:proofErr w:type="spellEnd"/>
            <w:r w:rsidRPr="00ED14A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online,</w:t>
            </w:r>
          </w:p>
          <w:p w:rsidR="00E50D06" w:rsidRPr="00ED14AE" w:rsidRDefault="00E50D06" w:rsidP="00E50D06">
            <w:pPr>
              <w:spacing w:after="0" w:line="240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E50D06" w:rsidRPr="00ED14AE" w:rsidRDefault="00E50D06" w:rsidP="00E50D06">
            <w:pPr>
              <w:pStyle w:val="Heading1"/>
              <w:spacing w:before="0" w:line="240" w:lineRule="auto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</w:rPr>
            </w:pPr>
          </w:p>
        </w:tc>
      </w:tr>
    </w:tbl>
    <w:p w:rsidR="00A35217" w:rsidRDefault="00A35217"/>
    <w:sectPr w:rsidR="00A35217" w:rsidSect="00E50D0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9A6" w:rsidRDefault="00A969A6" w:rsidP="00E50D06">
      <w:pPr>
        <w:spacing w:after="0" w:line="240" w:lineRule="auto"/>
      </w:pPr>
      <w:r>
        <w:separator/>
      </w:r>
    </w:p>
  </w:endnote>
  <w:endnote w:type="continuationSeparator" w:id="0">
    <w:p w:rsidR="00A969A6" w:rsidRDefault="00A969A6" w:rsidP="00E5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9A6" w:rsidRDefault="00A969A6" w:rsidP="00E50D06">
      <w:pPr>
        <w:spacing w:after="0" w:line="240" w:lineRule="auto"/>
      </w:pPr>
      <w:r>
        <w:separator/>
      </w:r>
    </w:p>
  </w:footnote>
  <w:footnote w:type="continuationSeparator" w:id="0">
    <w:p w:rsidR="00A969A6" w:rsidRDefault="00A969A6" w:rsidP="00E5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D06" w:rsidRPr="001857C0" w:rsidRDefault="00E50D06" w:rsidP="00E50D06">
    <w:pPr>
      <w:pStyle w:val="Header"/>
      <w:jc w:val="center"/>
      <w:rPr>
        <w:b/>
        <w:sz w:val="28"/>
      </w:rPr>
    </w:pPr>
    <w:r w:rsidRPr="001857C0">
      <w:rPr>
        <w:b/>
        <w:sz w:val="28"/>
      </w:rPr>
      <w:t>BUSINESS MODEL CANVAS (BMC) MAGIC 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4A"/>
    <w:rsid w:val="001857C0"/>
    <w:rsid w:val="00192F42"/>
    <w:rsid w:val="006A3F4A"/>
    <w:rsid w:val="00A35217"/>
    <w:rsid w:val="00A969A6"/>
    <w:rsid w:val="00E5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4B275-97C4-48ED-823F-7C1CBFEF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D06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D0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D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5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D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D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bal4</dc:creator>
  <cp:keywords/>
  <dc:description/>
  <cp:lastModifiedBy>bal4</cp:lastModifiedBy>
  <cp:revision>3</cp:revision>
  <dcterms:created xsi:type="dcterms:W3CDTF">2022-04-07T01:51:00Z</dcterms:created>
  <dcterms:modified xsi:type="dcterms:W3CDTF">2022-04-07T01:53:00Z</dcterms:modified>
</cp:coreProperties>
</file>